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2CEAB94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C130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F4090CC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1C1307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Toc403053768"/>
      <w:r w:rsidR="001C1307" w:rsidRPr="001C1307">
        <w:rPr>
          <w:b/>
          <w:lang w:eastAsia="cs-CZ"/>
        </w:rPr>
        <w:t>„</w:t>
      </w:r>
      <w:bookmarkEnd w:id="0"/>
      <w:r w:rsidR="001C1307" w:rsidRPr="001C1307">
        <w:rPr>
          <w:b/>
        </w:rPr>
        <w:t>Deratizace objektů v obvodu OŘ Olomouc</w:t>
      </w:r>
      <w:r w:rsidR="001C1307" w:rsidRPr="001C1307">
        <w:rPr>
          <w:b/>
          <w:lang w:eastAsia="cs-CZ"/>
        </w:rPr>
        <w:t>“</w:t>
      </w:r>
      <w:r w:rsidR="001C1307" w:rsidRPr="001C1307">
        <w:rPr>
          <w:lang w:eastAsia="cs-CZ"/>
        </w:rPr>
        <w:t xml:space="preserve">, č.j. </w:t>
      </w:r>
      <w:r w:rsidR="001C1307" w:rsidRPr="001C1307">
        <w:rPr>
          <w:rFonts w:eastAsia="Times New Roman" w:cs="Times New Roman"/>
          <w:lang w:eastAsia="cs-CZ"/>
        </w:rPr>
        <w:t>24054/2020-SŽ-OŘ OLC-NPI</w:t>
      </w:r>
      <w:r w:rsidRPr="001C1307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966FAB">
        <w:rPr>
          <w:rFonts w:eastAsia="Times New Roman" w:cs="Times New Roman"/>
          <w:lang w:eastAsia="cs-CZ"/>
        </w:rPr>
        <w:t>3</w:t>
      </w:r>
      <w:r w:rsidRPr="001C1307">
        <w:rPr>
          <w:rFonts w:eastAsia="Times New Roman" w:cs="Times New Roman"/>
          <w:lang w:eastAsia="cs-CZ"/>
        </w:rPr>
        <w:t xml:space="preserve"> významn</w:t>
      </w:r>
      <w:r w:rsidR="00966FAB">
        <w:rPr>
          <w:rFonts w:eastAsia="Times New Roman" w:cs="Times New Roman"/>
          <w:lang w:eastAsia="cs-CZ"/>
        </w:rPr>
        <w:t>é</w:t>
      </w:r>
      <w:r w:rsidRPr="001C1307">
        <w:rPr>
          <w:rFonts w:eastAsia="Times New Roman" w:cs="Times New Roman"/>
          <w:lang w:eastAsia="cs-CZ"/>
        </w:rPr>
        <w:t xml:space="preserve"> služb</w:t>
      </w:r>
      <w:r w:rsidR="00966FAB">
        <w:rPr>
          <w:rFonts w:eastAsia="Times New Roman" w:cs="Times New Roman"/>
          <w:lang w:eastAsia="cs-CZ"/>
        </w:rPr>
        <w:t>y</w:t>
      </w:r>
      <w:r w:rsidRPr="001C1307">
        <w:rPr>
          <w:rFonts w:eastAsia="Times New Roman" w:cs="Times New Roman"/>
          <w:lang w:eastAsia="cs-CZ"/>
        </w:rPr>
        <w:t xml:space="preserve"> definovan</w:t>
      </w:r>
      <w:r w:rsidR="00966FAB">
        <w:rPr>
          <w:rFonts w:eastAsia="Times New Roman" w:cs="Times New Roman"/>
          <w:lang w:eastAsia="cs-CZ"/>
        </w:rPr>
        <w:t>é</w:t>
      </w:r>
      <w:r w:rsidRPr="001C1307">
        <w:rPr>
          <w:rFonts w:eastAsia="Times New Roman" w:cs="Times New Roman"/>
          <w:lang w:eastAsia="cs-CZ"/>
        </w:rPr>
        <w:t xml:space="preserve"> v čl. </w:t>
      </w:r>
      <w:r w:rsidR="001C1307" w:rsidRPr="001C1307">
        <w:rPr>
          <w:rFonts w:eastAsia="Times New Roman" w:cs="Times New Roman"/>
          <w:lang w:eastAsia="cs-CZ"/>
        </w:rPr>
        <w:t>6.5</w:t>
      </w:r>
      <w:r w:rsidRPr="001C1307">
        <w:rPr>
          <w:rFonts w:eastAsia="Times New Roman" w:cs="Times New Roman"/>
          <w:lang w:eastAsia="cs-CZ"/>
        </w:rPr>
        <w:t xml:space="preserve"> výzvy k podání nabídky za každou hodnotě </w:t>
      </w:r>
      <w:r w:rsidR="00966FAB">
        <w:rPr>
          <w:rFonts w:eastAsia="Times New Roman" w:cs="Times New Roman"/>
          <w:lang w:eastAsia="cs-CZ"/>
        </w:rPr>
        <w:t>2</w:t>
      </w:r>
      <w:r w:rsidR="001C1307" w:rsidRPr="001C1307">
        <w:rPr>
          <w:rFonts w:eastAsia="Times New Roman" w:cs="Times New Roman"/>
          <w:lang w:eastAsia="cs-CZ"/>
        </w:rPr>
        <w:t>00 000,-</w:t>
      </w:r>
      <w:r w:rsidRPr="001C1307">
        <w:rPr>
          <w:rFonts w:eastAsia="Times New Roman" w:cs="Times New Roman"/>
          <w:lang w:eastAsia="cs-CZ"/>
        </w:rPr>
        <w:t xml:space="preserve"> Kč bez DPH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0EB5FD8A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0FF3390" w:rsidR="003C4FBB" w:rsidRDefault="003C4FBB" w:rsidP="001C1307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649EDAAF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29D9084" w:rsidR="003C4FBB" w:rsidRDefault="003C4FBB" w:rsidP="001C1307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66FAB" w14:paraId="594F5142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992B" w14:textId="77777777" w:rsidR="00966FAB" w:rsidRDefault="00966FA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052D" w14:textId="77777777" w:rsidR="00966FAB" w:rsidRDefault="00966FA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612C" w14:textId="77777777" w:rsidR="00966FAB" w:rsidRDefault="00966FA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95F2" w14:textId="77777777" w:rsidR="00966FAB" w:rsidRDefault="00966FA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66FAB" w14:paraId="5AFA9798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1B52" w14:textId="77777777" w:rsidR="00966FAB" w:rsidRDefault="00966FA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1AF0" w14:textId="77777777" w:rsidR="00966FAB" w:rsidRDefault="00966FA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56A9" w14:textId="77777777" w:rsidR="00966FAB" w:rsidRDefault="00966FA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5368" w14:textId="77777777" w:rsidR="00966FAB" w:rsidRDefault="00966FA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bookmarkStart w:id="1" w:name="_GoBack"/>
            <w:bookmarkEnd w:id="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FB851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6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6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4D03BCB9" w:rsidR="00F1715C" w:rsidRDefault="00F1715C" w:rsidP="001C1307">
          <w:pPr>
            <w:pStyle w:val="Zpat"/>
          </w:pPr>
          <w:r>
            <w:t>www.</w:t>
          </w:r>
          <w:r w:rsidR="001C1307">
            <w:t>spravazeleznic</w:t>
          </w:r>
          <w:r>
            <w:t>.cz</w:t>
          </w:r>
        </w:p>
      </w:tc>
      <w:tc>
        <w:tcPr>
          <w:tcW w:w="2921" w:type="dxa"/>
        </w:tcPr>
        <w:p w14:paraId="40D0537C" w14:textId="77777777" w:rsidR="00F1715C" w:rsidRDefault="001C1307" w:rsidP="00460660">
          <w:pPr>
            <w:pStyle w:val="Zpat"/>
          </w:pPr>
          <w:r>
            <w:t>Oblastní ředitelství Olomouc</w:t>
          </w:r>
        </w:p>
        <w:p w14:paraId="704AE8D6" w14:textId="77777777" w:rsidR="001C1307" w:rsidRDefault="001C1307" w:rsidP="00460660">
          <w:pPr>
            <w:pStyle w:val="Zpat"/>
          </w:pPr>
          <w:r>
            <w:t>Nerudova 1</w:t>
          </w:r>
        </w:p>
        <w:p w14:paraId="6842531D" w14:textId="0FFE043D" w:rsidR="001C1307" w:rsidRDefault="001C1307" w:rsidP="00460660">
          <w:pPr>
            <w:pStyle w:val="Zpat"/>
          </w:pPr>
          <w:r>
            <w:t>779 00 Olomouc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C1307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FAB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80E244-286D-4318-95D6-FE80C466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2020-01-22T08:25:00Z</dcterms:created>
  <dcterms:modified xsi:type="dcterms:W3CDTF">2020-12-22T10:24:00Z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